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B98E" w14:textId="77D7947B" w:rsidR="00AE6799" w:rsidRDefault="00F77FE9" w:rsidP="00AE6799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="00AE679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 w:rsidR="0049751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mokslo ir sporto ministro</w:t>
      </w:r>
      <w:r w:rsidR="0049751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</w:t>
      </w:r>
      <w:r w:rsidR="00EE732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="00AE679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</w:t>
      </w:r>
      <w:r w:rsidR="0014771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d. įsakymu Nr. V-</w:t>
      </w:r>
      <w:r w:rsidR="0014771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14:paraId="107954B4" w14:textId="77777777" w:rsidR="007233B0" w:rsidRPr="00571837" w:rsidRDefault="007233B0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9"/>
        <w:gridCol w:w="648"/>
        <w:gridCol w:w="475"/>
        <w:gridCol w:w="59"/>
        <w:gridCol w:w="1511"/>
        <w:gridCol w:w="1309"/>
        <w:gridCol w:w="1182"/>
        <w:gridCol w:w="1228"/>
        <w:gridCol w:w="992"/>
        <w:gridCol w:w="1182"/>
        <w:gridCol w:w="1023"/>
        <w:gridCol w:w="13"/>
        <w:gridCol w:w="12"/>
      </w:tblGrid>
      <w:tr w:rsidR="00AE6799" w:rsidRPr="00571837" w14:paraId="08D65F34" w14:textId="77777777" w:rsidTr="008D1CFD">
        <w:trPr>
          <w:trHeight w:val="255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3483F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82" w:type="dxa"/>
            <w:gridSpan w:val="3"/>
          </w:tcPr>
          <w:p w14:paraId="0DE75DF9" w14:textId="77777777" w:rsidR="00AE6799" w:rsidRPr="00571837" w:rsidRDefault="00AE6799" w:rsidP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1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CDF12" w14:textId="77777777" w:rsidR="00AE6799" w:rsidRPr="00571837" w:rsidRDefault="00AE6799" w:rsidP="00497512">
            <w:pPr>
              <w:suppressAutoHyphens w:val="0"/>
              <w:spacing w:after="0" w:line="240" w:lineRule="auto"/>
              <w:ind w:left="-2196"/>
              <w:jc w:val="center"/>
              <w:textAlignment w:val="auto"/>
            </w:pPr>
            <w:r w:rsidRPr="00571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</w:t>
            </w:r>
            <w:r w:rsidR="00F7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</w:t>
            </w:r>
            <w:r w:rsidRPr="00571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Nuosavų ir (ar) kitų šaltinių 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ėšų naudojimo ataskaitos forma)</w:t>
            </w:r>
          </w:p>
        </w:tc>
      </w:tr>
      <w:tr w:rsidR="00AE6799" w:rsidRPr="00571837" w14:paraId="4F00048C" w14:textId="77777777" w:rsidTr="00595F82">
        <w:trPr>
          <w:gridAfter w:val="1"/>
          <w:wAfter w:w="12" w:type="dxa"/>
          <w:trHeight w:val="255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F0112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75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8D2FF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09" w:type="dxa"/>
          </w:tcPr>
          <w:p w14:paraId="14B33E88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29C3B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05F72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A745A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E75AB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4D3D9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E6799" w:rsidRPr="00571837" w14:paraId="69B48596" w14:textId="77777777" w:rsidTr="008D1CFD">
        <w:trPr>
          <w:trHeight w:val="405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B4B18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82" w:type="dxa"/>
            <w:gridSpan w:val="3"/>
          </w:tcPr>
          <w:p w14:paraId="023CC891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511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704EA" w14:textId="3DE7C2BD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693E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21 </w:t>
            </w:r>
            <w:r w:rsidRPr="005718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r w:rsidR="00693E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balandžio 8</w:t>
            </w:r>
            <w:r w:rsidRPr="005718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 valstybės biudžeto lėšų naudojimo sutartis Nr.</w:t>
            </w:r>
            <w:r w:rsidR="00693E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S-485</w:t>
            </w:r>
          </w:p>
        </w:tc>
      </w:tr>
      <w:tr w:rsidR="00AE6799" w:rsidRPr="00571837" w14:paraId="16CFA23F" w14:textId="77777777" w:rsidTr="00595F82">
        <w:trPr>
          <w:gridAfter w:val="1"/>
          <w:wAfter w:w="12" w:type="dxa"/>
          <w:trHeight w:val="255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5B0B8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75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96BE5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09" w:type="dxa"/>
          </w:tcPr>
          <w:p w14:paraId="7F7CFCFD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27D14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55C2D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E2A8C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334F9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3EE74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E6799" w:rsidRPr="00571837" w14:paraId="3DF08879" w14:textId="77777777" w:rsidTr="00595F82">
        <w:trPr>
          <w:gridAfter w:val="1"/>
          <w:wAfter w:w="12" w:type="dxa"/>
          <w:trHeight w:val="270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01704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75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BCE8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</w:p>
        </w:tc>
        <w:tc>
          <w:tcPr>
            <w:tcW w:w="1309" w:type="dxa"/>
          </w:tcPr>
          <w:p w14:paraId="4C8F02EC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FEE21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F2C06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8B953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A6224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3F9BC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AE6799" w:rsidRPr="00571837" w14:paraId="143C6965" w14:textId="77777777" w:rsidTr="00595F82">
        <w:trPr>
          <w:gridAfter w:val="1"/>
          <w:wAfter w:w="12" w:type="dxa"/>
          <w:trHeight w:val="225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0685E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752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0B2E5" w14:textId="39A18FC4" w:rsidR="00AE6799" w:rsidRPr="00571837" w:rsidRDefault="00E5741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Lietuvos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taekwondo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federacija, Smolensko g. 10-34,  8 670 021701,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taekwindoLT</w:t>
            </w:r>
            <w:proofErr w:type="spellEnd"/>
            <w:r w:rsidRPr="00E5741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 w:eastAsia="lt-LT"/>
              </w:rPr>
              <w:t>@yahoo.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 w:eastAsia="lt-LT"/>
              </w:rPr>
              <w:t>com</w:t>
            </w:r>
            <w:r w:rsidR="00AE6799" w:rsidRPr="0057183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 w14:paraId="58FBBF60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9AAF4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2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02DC1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81A29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05098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8573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AE6799" w:rsidRPr="00571837" w14:paraId="111DBFE0" w14:textId="77777777" w:rsidTr="008D1CFD">
        <w:trPr>
          <w:gridAfter w:val="2"/>
          <w:wAfter w:w="25" w:type="dxa"/>
          <w:trHeight w:val="264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3FF49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182" w:type="dxa"/>
            <w:gridSpan w:val="3"/>
          </w:tcPr>
          <w:p w14:paraId="6A858B2E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281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40B3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pavadinimas, buveinės adresas, telefonas, el. paštas)</w:t>
            </w: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D676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0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758FE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AE6799" w:rsidRPr="00571837" w14:paraId="0698CF73" w14:textId="77777777" w:rsidTr="00595F82">
        <w:trPr>
          <w:gridAfter w:val="1"/>
          <w:wAfter w:w="12" w:type="dxa"/>
          <w:trHeight w:val="360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69F4F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75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769C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309" w:type="dxa"/>
          </w:tcPr>
          <w:p w14:paraId="5B152180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1BBE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259B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A67D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FAEE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D3722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AE6799" w:rsidRPr="00571837" w14:paraId="16A104BD" w14:textId="77777777" w:rsidTr="00595F82">
        <w:trPr>
          <w:gridAfter w:val="1"/>
          <w:wAfter w:w="12" w:type="dxa"/>
          <w:trHeight w:val="312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B15D1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752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0BEC1" w14:textId="539AE803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="00693E1A" w:rsidRPr="00693E1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ab/>
              <w:t xml:space="preserve"> 191957972</w:t>
            </w:r>
          </w:p>
        </w:tc>
        <w:tc>
          <w:tcPr>
            <w:tcW w:w="1309" w:type="dxa"/>
          </w:tcPr>
          <w:p w14:paraId="1E82C510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EAD37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7C583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104B5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E96F5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1EA94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AE6799" w:rsidRPr="00571837" w14:paraId="6BD2B110" w14:textId="77777777" w:rsidTr="00595F82">
        <w:trPr>
          <w:gridAfter w:val="1"/>
          <w:wAfter w:w="12" w:type="dxa"/>
          <w:trHeight w:val="261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F7963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75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A3AE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(juridinio asmens kodas)</w:t>
            </w:r>
          </w:p>
        </w:tc>
        <w:tc>
          <w:tcPr>
            <w:tcW w:w="1309" w:type="dxa"/>
          </w:tcPr>
          <w:p w14:paraId="6F342672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D442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B0BC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DE15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B7E6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1DE86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AE6799" w:rsidRPr="00571837" w14:paraId="7F2B0CE4" w14:textId="77777777" w:rsidTr="00595F82">
        <w:trPr>
          <w:gridAfter w:val="1"/>
          <w:wAfter w:w="12" w:type="dxa"/>
          <w:trHeight w:val="312"/>
          <w:jc w:val="center"/>
        </w:trPr>
        <w:tc>
          <w:tcPr>
            <w:tcW w:w="4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FB2B8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75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7F2B7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09" w:type="dxa"/>
          </w:tcPr>
          <w:p w14:paraId="03874754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803E8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2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AC36E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83F63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46612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CA7B8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AE6799" w:rsidRPr="00571837" w14:paraId="5ADB0C8F" w14:textId="77777777" w:rsidTr="008D1CFD">
        <w:trPr>
          <w:trHeight w:val="312"/>
          <w:jc w:val="center"/>
        </w:trPr>
        <w:tc>
          <w:tcPr>
            <w:tcW w:w="1182" w:type="dxa"/>
            <w:gridSpan w:val="3"/>
          </w:tcPr>
          <w:p w14:paraId="319A78DF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986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BC82D" w14:textId="77777777" w:rsidR="00AE6799" w:rsidRPr="00571837" w:rsidRDefault="00F77FE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NUOSAVŲ IR (AR) KITŲ ŠALTINIŲ LĖŠŲ NAUDOJIMO ATASKAITA</w:t>
            </w:r>
          </w:p>
        </w:tc>
      </w:tr>
      <w:tr w:rsidR="00AE6799" w:rsidRPr="00571837" w14:paraId="4B4360A6" w14:textId="77777777" w:rsidTr="008D1CFD">
        <w:trPr>
          <w:trHeight w:val="291"/>
          <w:jc w:val="center"/>
        </w:trPr>
        <w:tc>
          <w:tcPr>
            <w:tcW w:w="1182" w:type="dxa"/>
            <w:gridSpan w:val="3"/>
          </w:tcPr>
          <w:p w14:paraId="207DBC38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8986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A63E6" w14:textId="3CD7C730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693E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</w:t>
            </w:r>
            <w:r w:rsidRPr="005718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  <w:r w:rsidR="00693E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  <w:r w:rsidRPr="0057183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  <w:r w:rsidR="00693E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</w:t>
            </w:r>
          </w:p>
          <w:p w14:paraId="2DC720D5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</w:pPr>
            <w:r w:rsidRPr="0057183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(ataskaitos sudarymo data, numeris)</w:t>
            </w:r>
          </w:p>
        </w:tc>
      </w:tr>
      <w:tr w:rsidR="00AE6799" w:rsidRPr="00571837" w14:paraId="22284806" w14:textId="77777777" w:rsidTr="00595F82">
        <w:trPr>
          <w:gridAfter w:val="1"/>
          <w:wAfter w:w="12" w:type="dxa"/>
          <w:trHeight w:val="45"/>
          <w:jc w:val="center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F8EE7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A2284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309" w:type="dxa"/>
          </w:tcPr>
          <w:p w14:paraId="398AD953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027E9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7D88E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BA14B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78EB2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0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9EAFA" w14:textId="77777777" w:rsidR="00AE6799" w:rsidRPr="00571837" w:rsidRDefault="00AE6799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AE6799" w:rsidRPr="00571837" w14:paraId="110F5DD8" w14:textId="77777777" w:rsidTr="00595F82">
        <w:trPr>
          <w:gridAfter w:val="1"/>
          <w:wAfter w:w="12" w:type="dxa"/>
          <w:trHeight w:val="690"/>
          <w:jc w:val="center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C16D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7C17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Programos priemonės pavadinimas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A81642F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Programos įgyvendinimo terminas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3326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Išlaidų pavadinimas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FE4A2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Mato vieneto pavadinimas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2506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Kiekis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088E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Panaudota lėšų 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(Eur)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2452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Lėšų šaltinis </w:t>
            </w:r>
          </w:p>
        </w:tc>
      </w:tr>
      <w:tr w:rsidR="008D1CFD" w:rsidRPr="00571837" w14:paraId="712070BF" w14:textId="77777777" w:rsidTr="00595F82">
        <w:trPr>
          <w:gridAfter w:val="1"/>
          <w:wAfter w:w="12" w:type="dxa"/>
          <w:trHeight w:val="143"/>
          <w:jc w:val="center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EB35" w14:textId="77777777" w:rsidR="008D1CFD" w:rsidRPr="008D1CFD" w:rsidRDefault="008D1C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0B86" w14:textId="77777777" w:rsidR="008D1CFD" w:rsidRPr="008D1CFD" w:rsidRDefault="008D1C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9E129" w14:textId="77777777" w:rsidR="008D1CFD" w:rsidRPr="008D1CFD" w:rsidRDefault="008D1C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  <w:t>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8E54" w14:textId="77777777" w:rsidR="008D1CFD" w:rsidRPr="008D1CFD" w:rsidRDefault="008D1C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  <w:t>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3FB57" w14:textId="77777777" w:rsidR="008D1CFD" w:rsidRPr="008D1CFD" w:rsidRDefault="008D1C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15BE" w14:textId="77777777" w:rsidR="008D1CFD" w:rsidRPr="008D1CFD" w:rsidRDefault="008D1C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  <w:t>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EB66" w14:textId="77777777" w:rsidR="008D1CFD" w:rsidRPr="008D1CFD" w:rsidRDefault="008D1C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6592" w14:textId="77777777" w:rsidR="008D1CFD" w:rsidRPr="008D1CFD" w:rsidRDefault="008D1C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sz w:val="14"/>
                <w:szCs w:val="14"/>
                <w:lang w:eastAsia="lt-LT"/>
              </w:rPr>
              <w:t>8</w:t>
            </w:r>
          </w:p>
        </w:tc>
      </w:tr>
      <w:tr w:rsidR="00693E1A" w:rsidRPr="00571837" w14:paraId="4616B740" w14:textId="77777777" w:rsidTr="00FD3644">
        <w:trPr>
          <w:gridAfter w:val="1"/>
          <w:wAfter w:w="12" w:type="dxa"/>
          <w:trHeight w:val="369"/>
          <w:jc w:val="center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4002" w14:textId="77777777" w:rsidR="00693E1A" w:rsidRPr="008D1CFD" w:rsidRDefault="00693E1A" w:rsidP="00693E1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18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693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4080" w14:textId="094A7B90" w:rsidR="00693E1A" w:rsidRPr="00571837" w:rsidRDefault="00693E1A" w:rsidP="00693E1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0B65BD">
              <w:t>Dalyvauti ir siekti laimėjimų tarptautinėse varžybose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C0C" w14:textId="7626B542" w:rsidR="00693E1A" w:rsidRPr="00571837" w:rsidRDefault="00693E1A" w:rsidP="00693E1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0B65BD">
              <w:t>202</w:t>
            </w:r>
            <w:r>
              <w:t>1</w:t>
            </w:r>
            <w:r w:rsidRPr="000B65BD">
              <w:t xml:space="preserve"> 01 01-12 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016B" w14:textId="0838085D" w:rsidR="00693E1A" w:rsidRPr="00571837" w:rsidRDefault="00693E1A" w:rsidP="00693E1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0B65BD">
              <w:t>Kitos išlaidos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1D2B" w14:textId="328BB320" w:rsidR="00693E1A" w:rsidRPr="00571837" w:rsidRDefault="00693E1A" w:rsidP="00693E1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0B65BD">
              <w:t xml:space="preserve"> EUR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D669" w14:textId="64721FF8" w:rsidR="00693E1A" w:rsidRPr="00571837" w:rsidRDefault="00693E1A" w:rsidP="00693E1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t>25000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412C" w14:textId="39038C6F" w:rsidR="00693E1A" w:rsidRPr="00571837" w:rsidRDefault="00693E1A" w:rsidP="00693E1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0B65BD">
              <w:t xml:space="preserve"> </w:t>
            </w:r>
            <w:r>
              <w:t>25000</w:t>
            </w:r>
          </w:p>
        </w:tc>
        <w:tc>
          <w:tcPr>
            <w:tcW w:w="10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3CAD" w14:textId="44BA7B36" w:rsidR="00693E1A" w:rsidRPr="00571837" w:rsidRDefault="00693E1A" w:rsidP="00693E1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0B65BD">
              <w:t xml:space="preserve">LTOK </w:t>
            </w:r>
          </w:p>
        </w:tc>
      </w:tr>
      <w:tr w:rsidR="00AE6799" w:rsidRPr="00571837" w14:paraId="25E1DCA4" w14:textId="77777777" w:rsidTr="00595F82">
        <w:trPr>
          <w:gridAfter w:val="1"/>
          <w:wAfter w:w="12" w:type="dxa"/>
          <w:trHeight w:val="381"/>
          <w:jc w:val="center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FC7F" w14:textId="77777777" w:rsidR="00AE6799" w:rsidRPr="008D1CFD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18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693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83B5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C10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4C54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F62D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F702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FFB0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D570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AE6799" w:rsidRPr="00571837" w14:paraId="0803AADC" w14:textId="77777777" w:rsidTr="00595F82">
        <w:trPr>
          <w:gridAfter w:val="1"/>
          <w:wAfter w:w="12" w:type="dxa"/>
          <w:trHeight w:val="270"/>
          <w:jc w:val="center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46D5" w14:textId="77777777" w:rsidR="00AE6799" w:rsidRPr="008D1CFD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18"/>
                <w:lang w:eastAsia="lt-LT"/>
              </w:rPr>
            </w:pPr>
            <w:r w:rsidRPr="008D1CFD">
              <w:rPr>
                <w:rFonts w:ascii="Times New Roman" w:eastAsia="Times New Roman" w:hAnsi="Times New Roman"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2693" w:type="dxa"/>
            <w:gridSpan w:val="4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4F9E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C01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E067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0B88B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8044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8D63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0341" w14:textId="77777777" w:rsidR="00AE6799" w:rsidRPr="00571837" w:rsidRDefault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AE6799" w:rsidRPr="00571837" w14:paraId="70502A07" w14:textId="77777777" w:rsidTr="008D1CFD">
        <w:trPr>
          <w:gridAfter w:val="2"/>
          <w:wAfter w:w="25" w:type="dxa"/>
          <w:trHeight w:val="759"/>
          <w:jc w:val="center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7006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17DC4F34" w14:textId="77777777" w:rsidR="00AE6799" w:rsidRPr="00571837" w:rsidRDefault="00AE6799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622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3A21" w14:textId="77777777" w:rsidR="00AE6799" w:rsidRPr="00571837" w:rsidRDefault="00AE6799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Iš viso </w:t>
            </w:r>
          </w:p>
        </w:tc>
        <w:tc>
          <w:tcPr>
            <w:tcW w:w="1182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05B0" w14:textId="77777777" w:rsidR="00AE6799" w:rsidRPr="00571837" w:rsidRDefault="00AE67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1AF5" w14:textId="0C2BF52B" w:rsidR="00AE6799" w:rsidRPr="00571837" w:rsidRDefault="00693E1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>25000</w:t>
            </w:r>
            <w:r w:rsidR="00AE6799" w:rsidRPr="00571837"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  <w:t xml:space="preserve"> </w:t>
            </w:r>
          </w:p>
        </w:tc>
      </w:tr>
    </w:tbl>
    <w:p w14:paraId="4E6946A7" w14:textId="77777777" w:rsidR="007233B0" w:rsidRDefault="007233B0">
      <w:pPr>
        <w:tabs>
          <w:tab w:val="left" w:pos="3660"/>
        </w:tabs>
        <w:rPr>
          <w:rFonts w:ascii="Times New Roman" w:hAnsi="Times New Roman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685"/>
        <w:gridCol w:w="946"/>
        <w:gridCol w:w="1182"/>
        <w:gridCol w:w="1182"/>
        <w:gridCol w:w="1182"/>
        <w:gridCol w:w="929"/>
      </w:tblGrid>
      <w:tr w:rsidR="00AE6799" w:rsidRPr="00571837" w14:paraId="1DFC2D4E" w14:textId="77777777" w:rsidTr="001E3B14">
        <w:trPr>
          <w:trHeight w:val="50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551A" w14:textId="77777777" w:rsidR="00AE6799" w:rsidRPr="00571837" w:rsidRDefault="00AE6799" w:rsidP="001E3B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9785" w14:textId="2316C40C" w:rsidR="00AE6799" w:rsidRPr="00571837" w:rsidRDefault="00693E1A" w:rsidP="001E3B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Generalinis sekretorius</w:t>
            </w:r>
          </w:p>
        </w:tc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9153" w14:textId="77777777" w:rsidR="00AE6799" w:rsidRPr="00571837" w:rsidRDefault="00AE6799" w:rsidP="001E3B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E5FB" w14:textId="77777777" w:rsidR="00AE6799" w:rsidRPr="00571837" w:rsidRDefault="00AE6799" w:rsidP="001E3B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8"/>
                <w:lang w:eastAsia="lt-LT"/>
              </w:rPr>
            </w:pP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BD4D" w14:textId="77777777" w:rsidR="00AE6799" w:rsidRPr="00571837" w:rsidRDefault="00AE6799" w:rsidP="001E3B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1B1F" w14:textId="0165A1B2" w:rsidR="00AE6799" w:rsidRPr="00571837" w:rsidRDefault="00693E1A" w:rsidP="001E3B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693E1A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Žymantas Bražiūnas</w:t>
            </w:r>
            <w:r w:rsidR="00AE6799" w:rsidRPr="0057183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6089" w14:textId="77777777" w:rsidR="00AE6799" w:rsidRPr="00571837" w:rsidRDefault="00AE6799" w:rsidP="001E3B1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 </w:t>
            </w:r>
          </w:p>
        </w:tc>
      </w:tr>
      <w:tr w:rsidR="00AE6799" w:rsidRPr="00571837" w14:paraId="30716707" w14:textId="77777777" w:rsidTr="001E3B14">
        <w:trPr>
          <w:trHeight w:val="540"/>
        </w:trPr>
        <w:tc>
          <w:tcPr>
            <w:tcW w:w="4219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D263" w14:textId="77777777" w:rsidR="00AE6799" w:rsidRDefault="00AE6799" w:rsidP="00AE67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7183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</w:p>
          <w:p w14:paraId="602E23FD" w14:textId="77777777" w:rsidR="00AE6799" w:rsidRPr="00571837" w:rsidRDefault="00AE6799" w:rsidP="00AE6799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A. V. </w:t>
            </w:r>
            <w:r w:rsidRPr="0057183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9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7CD8" w14:textId="77777777" w:rsidR="00AE6799" w:rsidRPr="00571837" w:rsidRDefault="00AE6799" w:rsidP="001E3B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D65CD" w14:textId="77777777" w:rsidR="00AE6799" w:rsidRPr="00571837" w:rsidRDefault="00AE6799" w:rsidP="001E3B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4290" w14:textId="77777777" w:rsidR="00AE6799" w:rsidRPr="00571837" w:rsidRDefault="00AE6799" w:rsidP="001E3B14">
            <w:pPr>
              <w:suppressAutoHyphens w:val="0"/>
              <w:spacing w:after="0" w:line="240" w:lineRule="auto"/>
              <w:jc w:val="center"/>
              <w:textAlignment w:val="auto"/>
            </w:pPr>
            <w:r w:rsidRPr="0057183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(vardas, pavardė, parašas)</w:t>
            </w:r>
            <w:r w:rsidRPr="0057183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</w:tbl>
    <w:p w14:paraId="098A53C9" w14:textId="77777777" w:rsidR="00AE6799" w:rsidRPr="00571837" w:rsidRDefault="00AE6799" w:rsidP="00AE6799">
      <w:pPr>
        <w:tabs>
          <w:tab w:val="left" w:pos="3660"/>
        </w:tabs>
        <w:rPr>
          <w:rFonts w:ascii="Times New Roman" w:hAnsi="Times New Roman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946"/>
        <w:gridCol w:w="1182"/>
        <w:gridCol w:w="3293"/>
      </w:tblGrid>
      <w:tr w:rsidR="00AE6799" w:rsidRPr="00571837" w14:paraId="0591A1BE" w14:textId="77777777" w:rsidTr="001E3B14">
        <w:trPr>
          <w:trHeight w:val="540"/>
        </w:trPr>
        <w:tc>
          <w:tcPr>
            <w:tcW w:w="421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A23" w14:textId="77777777" w:rsidR="00AE6799" w:rsidRPr="00571837" w:rsidRDefault="00AE6799" w:rsidP="00AE6799">
            <w:pPr>
              <w:suppressAutoHyphens w:val="0"/>
              <w:spacing w:after="0" w:line="240" w:lineRule="auto"/>
              <w:jc w:val="center"/>
              <w:textAlignment w:val="auto"/>
            </w:pPr>
            <w:r w:rsidRPr="0057183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Vyriausiasis buhalteris (buhalteris) ar kitas asmuo, galintis tvarkyti apskaitą</w:t>
            </w:r>
          </w:p>
        </w:tc>
        <w:tc>
          <w:tcPr>
            <w:tcW w:w="94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0952" w14:textId="77777777" w:rsidR="00AE6799" w:rsidRPr="00571837" w:rsidRDefault="00AE6799" w:rsidP="001E3B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1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56901" w14:textId="77777777" w:rsidR="00AE6799" w:rsidRPr="00571837" w:rsidRDefault="00AE6799" w:rsidP="001E3B1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329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1983" w14:textId="77777777" w:rsidR="00AE6799" w:rsidRPr="00571837" w:rsidRDefault="00AE6799" w:rsidP="001E3B14">
            <w:pPr>
              <w:suppressAutoHyphens w:val="0"/>
              <w:spacing w:after="0" w:line="240" w:lineRule="auto"/>
              <w:jc w:val="center"/>
              <w:textAlignment w:val="auto"/>
            </w:pPr>
            <w:r w:rsidRPr="00571837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(vardas, pavardė, parašas)</w:t>
            </w:r>
            <w:r w:rsidRPr="0057183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</w:tbl>
    <w:p w14:paraId="3EF69FE9" w14:textId="77777777" w:rsidR="00AE6799" w:rsidRPr="00571837" w:rsidRDefault="00AE6799" w:rsidP="00AE6799">
      <w:pPr>
        <w:tabs>
          <w:tab w:val="left" w:pos="3660"/>
        </w:tabs>
        <w:rPr>
          <w:rFonts w:ascii="Times New Roman" w:hAnsi="Times New Roman"/>
        </w:rPr>
      </w:pPr>
    </w:p>
    <w:p w14:paraId="166175BA" w14:textId="77777777" w:rsidR="00AE6799" w:rsidRPr="00571837" w:rsidRDefault="00AE6799">
      <w:pPr>
        <w:tabs>
          <w:tab w:val="left" w:pos="3660"/>
        </w:tabs>
        <w:rPr>
          <w:rFonts w:ascii="Times New Roman" w:hAnsi="Times New Roman"/>
        </w:rPr>
      </w:pPr>
    </w:p>
    <w:sectPr w:rsidR="00AE6799" w:rsidRPr="00571837" w:rsidSect="00A112A5">
      <w:headerReference w:type="default" r:id="rId9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ED52" w14:textId="77777777" w:rsidR="007A7ACC" w:rsidRDefault="007A7ACC">
      <w:pPr>
        <w:spacing w:after="0" w:line="240" w:lineRule="auto"/>
      </w:pPr>
      <w:r>
        <w:separator/>
      </w:r>
    </w:p>
  </w:endnote>
  <w:endnote w:type="continuationSeparator" w:id="0">
    <w:p w14:paraId="1DDA43F7" w14:textId="77777777" w:rsidR="007A7ACC" w:rsidRDefault="007A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48A1" w14:textId="77777777" w:rsidR="007A7ACC" w:rsidRDefault="007A7A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8CFE4F" w14:textId="77777777" w:rsidR="007A7ACC" w:rsidRDefault="007A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CF8D" w14:textId="77777777" w:rsidR="00703054" w:rsidRDefault="00A112A5">
    <w:pPr>
      <w:pStyle w:val="Antrats"/>
      <w:jc w:val="center"/>
    </w:pPr>
    <w:r>
      <w:fldChar w:fldCharType="begin"/>
    </w:r>
    <w:r w:rsidR="008B7302">
      <w:instrText xml:space="preserve"> PAGE </w:instrText>
    </w:r>
    <w:r>
      <w:fldChar w:fldCharType="separate"/>
    </w:r>
    <w:r w:rsidR="00AE6799">
      <w:rPr>
        <w:noProof/>
      </w:rPr>
      <w:t>2</w:t>
    </w:r>
    <w:r>
      <w:fldChar w:fldCharType="end"/>
    </w:r>
  </w:p>
  <w:p w14:paraId="69552A3D" w14:textId="77777777" w:rsidR="00703054" w:rsidRDefault="007A7AC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B0"/>
    <w:rsid w:val="000900F4"/>
    <w:rsid w:val="000913D4"/>
    <w:rsid w:val="000B2889"/>
    <w:rsid w:val="00104D8F"/>
    <w:rsid w:val="00120EA2"/>
    <w:rsid w:val="00147711"/>
    <w:rsid w:val="0019217A"/>
    <w:rsid w:val="001C2D1B"/>
    <w:rsid w:val="001E685C"/>
    <w:rsid w:val="002E5BD8"/>
    <w:rsid w:val="003B48A1"/>
    <w:rsid w:val="00415C76"/>
    <w:rsid w:val="00425F01"/>
    <w:rsid w:val="00435AF5"/>
    <w:rsid w:val="00452713"/>
    <w:rsid w:val="00497512"/>
    <w:rsid w:val="0052546F"/>
    <w:rsid w:val="00571837"/>
    <w:rsid w:val="00595F82"/>
    <w:rsid w:val="0069374A"/>
    <w:rsid w:val="00693E1A"/>
    <w:rsid w:val="006F3BBE"/>
    <w:rsid w:val="007233B0"/>
    <w:rsid w:val="007A7ACC"/>
    <w:rsid w:val="007D3E25"/>
    <w:rsid w:val="008A63AF"/>
    <w:rsid w:val="008B7302"/>
    <w:rsid w:val="008C6B55"/>
    <w:rsid w:val="008D1CFD"/>
    <w:rsid w:val="00933D81"/>
    <w:rsid w:val="00950DB6"/>
    <w:rsid w:val="009531F4"/>
    <w:rsid w:val="00996A0F"/>
    <w:rsid w:val="00A112A5"/>
    <w:rsid w:val="00AE6799"/>
    <w:rsid w:val="00BD06F1"/>
    <w:rsid w:val="00CE7F33"/>
    <w:rsid w:val="00D1052C"/>
    <w:rsid w:val="00DC4EA0"/>
    <w:rsid w:val="00E5741C"/>
    <w:rsid w:val="00E70C45"/>
    <w:rsid w:val="00EB14B3"/>
    <w:rsid w:val="00EE7329"/>
    <w:rsid w:val="00F11D7A"/>
    <w:rsid w:val="00F74EE7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88F1"/>
  <w15:docId w15:val="{C7B919CC-532D-40E2-ADD4-1E3ADCC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A112A5"/>
    <w:pPr>
      <w:suppressAutoHyphens/>
    </w:pPr>
  </w:style>
  <w:style w:type="paragraph" w:styleId="Antrat7">
    <w:name w:val="heading 7"/>
    <w:basedOn w:val="prastasis"/>
    <w:next w:val="prastasis"/>
    <w:rsid w:val="00A112A5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A112A5"/>
    <w:rPr>
      <w:sz w:val="16"/>
      <w:szCs w:val="16"/>
    </w:rPr>
  </w:style>
  <w:style w:type="paragraph" w:styleId="Komentarotekstas">
    <w:name w:val="annotation text"/>
    <w:basedOn w:val="prastasis"/>
    <w:rsid w:val="00A1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A112A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A112A5"/>
    <w:rPr>
      <w:b/>
      <w:bCs/>
    </w:rPr>
  </w:style>
  <w:style w:type="character" w:customStyle="1" w:styleId="CommentSubjectChar">
    <w:name w:val="Comment Subject Char"/>
    <w:basedOn w:val="CommentTextChar"/>
    <w:rsid w:val="00A112A5"/>
    <w:rPr>
      <w:b/>
      <w:bCs/>
      <w:sz w:val="20"/>
      <w:szCs w:val="20"/>
    </w:rPr>
  </w:style>
  <w:style w:type="paragraph" w:styleId="Debesliotekstas">
    <w:name w:val="Balloon Text"/>
    <w:basedOn w:val="prastasis"/>
    <w:rsid w:val="00A1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A112A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1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A112A5"/>
  </w:style>
  <w:style w:type="paragraph" w:styleId="Porat">
    <w:name w:val="footer"/>
    <w:basedOn w:val="prastasis"/>
    <w:rsid w:val="00A11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A112A5"/>
  </w:style>
  <w:style w:type="character" w:customStyle="1" w:styleId="Heading7Char">
    <w:name w:val="Heading 7 Char"/>
    <w:basedOn w:val="Numatytasispastraiposriftas"/>
    <w:rsid w:val="00A112A5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A112A5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A112A5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A112A5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10B4F-90EB-48BF-A50E-D240F895A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A7505-DA34-4893-A0D5-F9861E3A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F96CF-3D56-480B-8D61-7510F02B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87515a89-6400-43ba-96d9-4b32fb03725e</vt:lpstr>
    </vt:vector>
  </TitlesOfParts>
  <Company>Grizli777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87515a89-6400-43ba-96d9-4b32fb03725e</dc:title>
  <dc:creator>...</dc:creator>
  <cp:lastModifiedBy>nat kam</cp:lastModifiedBy>
  <cp:revision>2</cp:revision>
  <dcterms:created xsi:type="dcterms:W3CDTF">2021-12-14T19:40:00Z</dcterms:created>
  <dcterms:modified xsi:type="dcterms:W3CDTF">2021-12-14T19:40:00Z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